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EEC8" w14:textId="33FB0379" w:rsidR="00AD4A46" w:rsidRPr="00BD0211" w:rsidRDefault="00152A8D" w:rsidP="00296D8D">
      <w:pPr>
        <w:jc w:val="center"/>
        <w:rPr>
          <w:rFonts w:cstheme="minorHAnsi"/>
          <w:sz w:val="40"/>
          <w:szCs w:val="40"/>
        </w:rPr>
      </w:pPr>
      <w:r w:rsidRPr="00BD0211">
        <w:rPr>
          <w:rFonts w:cstheme="minorHAnsi"/>
          <w:sz w:val="40"/>
          <w:szCs w:val="40"/>
        </w:rPr>
        <w:t>St Peter Lutheran Church</w:t>
      </w:r>
    </w:p>
    <w:p w14:paraId="34E26D10" w14:textId="7AA72836" w:rsidR="002906AE" w:rsidRDefault="002906AE" w:rsidP="00296D8D">
      <w:pPr>
        <w:tabs>
          <w:tab w:val="left" w:pos="2205"/>
          <w:tab w:val="center" w:pos="5400"/>
        </w:tabs>
        <w:jc w:val="center"/>
        <w:rPr>
          <w:rFonts w:ascii="Helvetica" w:hAnsi="Helvetica" w:cs="Helvetica"/>
          <w:color w:val="000000"/>
          <w:sz w:val="36"/>
          <w:szCs w:val="36"/>
          <w:shd w:val="clear" w:color="auto" w:fill="FFFFFF"/>
        </w:rPr>
      </w:pPr>
      <w:r>
        <w:rPr>
          <w:rFonts w:ascii="Helvetica" w:hAnsi="Helvetica" w:cs="Helvetica"/>
          <w:color w:val="000000"/>
          <w:shd w:val="clear" w:color="auto" w:fill="FFFFFF"/>
        </w:rPr>
        <w:t> </w:t>
      </w:r>
      <w:r w:rsidRPr="00953DE8">
        <w:rPr>
          <w:rFonts w:ascii="Helvetica" w:hAnsi="Helvetica" w:cs="Helvetica"/>
          <w:color w:val="000000"/>
          <w:sz w:val="36"/>
          <w:szCs w:val="36"/>
          <w:shd w:val="clear" w:color="auto" w:fill="FFFFFF"/>
        </w:rPr>
        <w:t>Sanctity of Human Life Sunday</w:t>
      </w:r>
    </w:p>
    <w:p w14:paraId="68B60F6F" w14:textId="77777777" w:rsidR="00953DE8" w:rsidRPr="001015E0" w:rsidRDefault="00953DE8" w:rsidP="00953DE8">
      <w:pPr>
        <w:tabs>
          <w:tab w:val="left" w:pos="2205"/>
          <w:tab w:val="center" w:pos="5400"/>
        </w:tabs>
        <w:jc w:val="center"/>
        <w:rPr>
          <w:rFonts w:cstheme="minorHAnsi"/>
          <w:sz w:val="32"/>
          <w:szCs w:val="32"/>
        </w:rPr>
      </w:pPr>
      <w:r w:rsidRPr="001015E0">
        <w:rPr>
          <w:rFonts w:cstheme="minorHAnsi"/>
          <w:sz w:val="32"/>
          <w:szCs w:val="32"/>
        </w:rPr>
        <w:t>Prayer Ministry Team – Movie Night</w:t>
      </w:r>
    </w:p>
    <w:p w14:paraId="02D57D0B" w14:textId="53CAE251" w:rsidR="00152A8D" w:rsidRPr="00BD0211" w:rsidRDefault="00152A8D" w:rsidP="00296D8D">
      <w:pPr>
        <w:jc w:val="center"/>
        <w:rPr>
          <w:rFonts w:cstheme="minorHAnsi"/>
          <w:sz w:val="40"/>
          <w:szCs w:val="40"/>
        </w:rPr>
      </w:pPr>
      <w:r w:rsidRPr="00BD0211">
        <w:rPr>
          <w:rFonts w:cstheme="minorHAnsi"/>
          <w:sz w:val="40"/>
          <w:szCs w:val="40"/>
        </w:rPr>
        <w:t xml:space="preserve">Friday, </w:t>
      </w:r>
      <w:r w:rsidR="009D3576" w:rsidRPr="00BD0211">
        <w:rPr>
          <w:rFonts w:cstheme="minorHAnsi"/>
          <w:sz w:val="40"/>
          <w:szCs w:val="40"/>
        </w:rPr>
        <w:t>January 17</w:t>
      </w:r>
      <w:r w:rsidR="009D3576" w:rsidRPr="00BD0211">
        <w:rPr>
          <w:rFonts w:cstheme="minorHAnsi"/>
          <w:sz w:val="28"/>
          <w:szCs w:val="28"/>
        </w:rPr>
        <w:t>th</w:t>
      </w:r>
      <w:r w:rsidR="00E37F29" w:rsidRPr="00BD0211">
        <w:rPr>
          <w:rFonts w:cstheme="minorHAnsi"/>
          <w:sz w:val="28"/>
          <w:szCs w:val="28"/>
        </w:rPr>
        <w:t xml:space="preserve"> </w:t>
      </w:r>
      <w:r w:rsidR="00E37F29" w:rsidRPr="00BD0211">
        <w:rPr>
          <w:rFonts w:cstheme="minorHAnsi"/>
          <w:sz w:val="40"/>
          <w:szCs w:val="40"/>
        </w:rPr>
        <w:t>@</w:t>
      </w:r>
      <w:r w:rsidRPr="00BD0211">
        <w:rPr>
          <w:rFonts w:cstheme="minorHAnsi"/>
          <w:sz w:val="40"/>
          <w:szCs w:val="40"/>
        </w:rPr>
        <w:t xml:space="preserve"> 6:</w:t>
      </w:r>
      <w:r w:rsidR="00971852" w:rsidRPr="00BD0211">
        <w:rPr>
          <w:rFonts w:cstheme="minorHAnsi"/>
          <w:sz w:val="40"/>
          <w:szCs w:val="40"/>
        </w:rPr>
        <w:t>15</w:t>
      </w:r>
      <w:r w:rsidRPr="00BD0211">
        <w:rPr>
          <w:rFonts w:cstheme="minorHAnsi"/>
          <w:sz w:val="40"/>
          <w:szCs w:val="40"/>
        </w:rPr>
        <w:t xml:space="preserve"> </w:t>
      </w:r>
      <w:r w:rsidR="0018323B">
        <w:rPr>
          <w:rFonts w:cstheme="minorHAnsi"/>
          <w:sz w:val="40"/>
          <w:szCs w:val="40"/>
        </w:rPr>
        <w:t>– 8:30</w:t>
      </w:r>
      <w:r w:rsidR="002868E6">
        <w:rPr>
          <w:rFonts w:cstheme="minorHAnsi"/>
          <w:sz w:val="40"/>
          <w:szCs w:val="40"/>
        </w:rPr>
        <w:t xml:space="preserve"> PM</w:t>
      </w:r>
    </w:p>
    <w:p w14:paraId="532AC9AA" w14:textId="43F64133" w:rsidR="00AD37DE" w:rsidRDefault="00152A8D" w:rsidP="00181F1C">
      <w:pPr>
        <w:jc w:val="center"/>
        <w:rPr>
          <w:rFonts w:cstheme="minorHAnsi"/>
          <w:sz w:val="48"/>
          <w:szCs w:val="48"/>
        </w:rPr>
      </w:pPr>
      <w:r w:rsidRPr="00406765">
        <w:rPr>
          <w:rFonts w:cstheme="minorHAnsi"/>
          <w:sz w:val="40"/>
          <w:szCs w:val="40"/>
        </w:rPr>
        <w:t xml:space="preserve">Feature: </w:t>
      </w:r>
      <w:r w:rsidR="009D3576" w:rsidRPr="00406765">
        <w:rPr>
          <w:rFonts w:cstheme="minorHAnsi"/>
          <w:sz w:val="40"/>
          <w:szCs w:val="40"/>
        </w:rPr>
        <w:t>Unplanned</w:t>
      </w:r>
      <w:r w:rsidR="00670772" w:rsidRPr="00BD0211">
        <w:rPr>
          <w:rFonts w:cstheme="minorHAnsi"/>
          <w:sz w:val="48"/>
          <w:szCs w:val="48"/>
        </w:rPr>
        <w:t xml:space="preserve"> (</w:t>
      </w:r>
      <w:r w:rsidR="00670772" w:rsidRPr="00AA3297">
        <w:rPr>
          <w:rFonts w:cstheme="minorHAnsi"/>
          <w:color w:val="FF0000"/>
          <w:sz w:val="32"/>
          <w:szCs w:val="32"/>
        </w:rPr>
        <w:t>Mature audience</w:t>
      </w:r>
      <w:r w:rsidR="00C230AC" w:rsidRPr="00AA3297">
        <w:rPr>
          <w:rFonts w:cstheme="minorHAnsi"/>
          <w:color w:val="FF0000"/>
          <w:sz w:val="32"/>
          <w:szCs w:val="32"/>
        </w:rPr>
        <w:t xml:space="preserve"> viewing</w:t>
      </w:r>
      <w:r w:rsidR="006C08E1" w:rsidRPr="00BD0211">
        <w:rPr>
          <w:rFonts w:cstheme="minorHAnsi"/>
          <w:sz w:val="48"/>
          <w:szCs w:val="48"/>
        </w:rPr>
        <w:t>)</w:t>
      </w:r>
    </w:p>
    <w:p w14:paraId="595F765F" w14:textId="77777777" w:rsidR="00FE2278" w:rsidRDefault="00FE2278" w:rsidP="00FE2278">
      <w:pPr>
        <w:rPr>
          <w:rFonts w:ascii="Arial" w:eastAsia="Calibri" w:hAnsi="Arial" w:cs="Arial"/>
        </w:rPr>
      </w:pPr>
      <w:r>
        <w:rPr>
          <w:rFonts w:ascii="Arial" w:eastAsia="Calibri" w:hAnsi="Arial" w:cs="Arial"/>
        </w:rPr>
        <w:t>The issue of abortion also known as a Women’s right to choose (Pro-Choice) is one that has divided this nation for many, many years. Th</w:t>
      </w:r>
      <w:bookmarkStart w:id="0" w:name="_GoBack"/>
      <w:bookmarkEnd w:id="0"/>
      <w:r>
        <w:rPr>
          <w:rFonts w:ascii="Arial" w:eastAsia="Calibri" w:hAnsi="Arial" w:cs="Arial"/>
        </w:rPr>
        <w:t>e movie is one person’s account of what is going on inside of the abortion issue.</w:t>
      </w:r>
    </w:p>
    <w:p w14:paraId="7CD4999B" w14:textId="710D2F27" w:rsidR="00FE2278" w:rsidRPr="00BD0211" w:rsidRDefault="00FE2278" w:rsidP="00FE2278">
      <w:pPr>
        <w:rPr>
          <w:rFonts w:cstheme="minorHAnsi"/>
          <w:sz w:val="32"/>
          <w:szCs w:val="32"/>
        </w:rPr>
      </w:pPr>
      <w:r>
        <w:rPr>
          <w:rFonts w:ascii="Arial" w:eastAsia="Calibri" w:hAnsi="Arial" w:cs="Arial"/>
        </w:rPr>
        <w:t>The movie will be difficult to watch but necessary to watch to better understand the controversies surrounding Planned Parenthood and abortions.</w:t>
      </w:r>
    </w:p>
    <w:p w14:paraId="2297EFFC" w14:textId="5EFF1EA1" w:rsidR="00ED189B" w:rsidRPr="00ED189B" w:rsidRDefault="00F87A7F" w:rsidP="00681255">
      <w:pPr>
        <w:pStyle w:val="Heading2"/>
        <w:spacing w:before="0"/>
        <w:textAlignment w:val="baseline"/>
        <w:rPr>
          <w:rFonts w:ascii="Times New Roman" w:eastAsia="Times New Roman" w:hAnsi="Times New Roman" w:cs="Times New Roman"/>
          <w:color w:val="818181"/>
          <w:sz w:val="23"/>
          <w:szCs w:val="23"/>
        </w:rPr>
      </w:pPr>
      <w:r>
        <w:rPr>
          <w:noProof/>
          <w:sz w:val="28"/>
          <w:szCs w:val="28"/>
        </w:rPr>
        <w:drawing>
          <wp:anchor distT="0" distB="0" distL="114300" distR="114300" simplePos="0" relativeHeight="251658240" behindDoc="0" locked="0" layoutInCell="1" allowOverlap="1" wp14:anchorId="071B44AA" wp14:editId="01B81092">
            <wp:simplePos x="0" y="0"/>
            <wp:positionH relativeFrom="margin">
              <wp:align>left</wp:align>
            </wp:positionH>
            <wp:positionV relativeFrom="paragraph">
              <wp:posOffset>11430</wp:posOffset>
            </wp:positionV>
            <wp:extent cx="1847850" cy="1428750"/>
            <wp:effectExtent l="0" t="0" r="0" b="0"/>
            <wp:wrapSquare wrapText="bothSides"/>
            <wp:docPr id="3" name="Picture 3"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planned.jpg"/>
                    <pic:cNvPicPr/>
                  </pic:nvPicPr>
                  <pic:blipFill>
                    <a:blip r:embed="rId7">
                      <a:extLst>
                        <a:ext uri="{28A0092B-C50C-407E-A947-70E740481C1C}">
                          <a14:useLocalDpi xmlns:a14="http://schemas.microsoft.com/office/drawing/2010/main" val="0"/>
                        </a:ext>
                      </a:extLst>
                    </a:blip>
                    <a:stretch>
                      <a:fillRect/>
                    </a:stretch>
                  </pic:blipFill>
                  <pic:spPr>
                    <a:xfrm>
                      <a:off x="0" y="0"/>
                      <a:ext cx="1847850" cy="1428750"/>
                    </a:xfrm>
                    <a:prstGeom prst="rect">
                      <a:avLst/>
                    </a:prstGeom>
                  </pic:spPr>
                </pic:pic>
              </a:graphicData>
            </a:graphic>
            <wp14:sizeRelV relativeFrom="margin">
              <wp14:pctHeight>0</wp14:pctHeight>
            </wp14:sizeRelV>
          </wp:anchor>
        </w:drawing>
      </w:r>
      <w:r w:rsidR="0062090E" w:rsidRPr="0062090E">
        <w:rPr>
          <w:rFonts w:ascii="Times New Roman" w:eastAsia="Times New Roman" w:hAnsi="Times New Roman" w:cs="Times New Roman"/>
          <w:b/>
          <w:bCs/>
          <w:color w:val="FFFFFF"/>
          <w:sz w:val="23"/>
          <w:szCs w:val="23"/>
          <w:bdr w:val="none" w:sz="0" w:space="0" w:color="auto" w:frame="1"/>
        </w:rPr>
        <w:t xml:space="preserve">. </w:t>
      </w:r>
      <w:r w:rsidR="00ED189B" w:rsidRPr="00ED189B">
        <w:rPr>
          <w:rFonts w:ascii="Times New Roman" w:eastAsia="Times New Roman" w:hAnsi="Times New Roman" w:cs="Times New Roman"/>
          <w:b/>
          <w:bCs/>
          <w:color w:val="FFFFFF"/>
          <w:sz w:val="23"/>
          <w:szCs w:val="23"/>
          <w:bdr w:val="none" w:sz="0" w:space="0" w:color="auto" w:frame="1"/>
        </w:rPr>
        <w:t>on, no one will leave this film unmoved by Abby’s journey.</w:t>
      </w:r>
    </w:p>
    <w:p w14:paraId="1FEC9AC8" w14:textId="77777777" w:rsidR="00924108" w:rsidRDefault="00681255" w:rsidP="00B316DB">
      <w:pPr>
        <w:tabs>
          <w:tab w:val="left" w:pos="1410"/>
        </w:tabs>
        <w:rPr>
          <w:sz w:val="28"/>
          <w:szCs w:val="28"/>
        </w:rPr>
      </w:pPr>
      <w:r>
        <w:rPr>
          <w:rFonts w:ascii="Arial" w:hAnsi="Arial" w:cs="Arial"/>
          <w:color w:val="2A2C32"/>
          <w:shd w:val="clear" w:color="auto" w:fill="FFFFFF"/>
        </w:rPr>
        <w:t xml:space="preserve">As one of the youngest Planned Parenthood clinic directors in the nation, Abby Johnson was involved in upwards of 22,000 abortions and counseled countless women on their reproductive choices. Her passion surrounding a woman's right to choose led her to become a spokesperson for Planned Parenthood, fighting to enact legislation for the cause she so deeply believed in. </w:t>
      </w:r>
      <w:r w:rsidRPr="00A2605E">
        <w:rPr>
          <w:rFonts w:ascii="Arial" w:hAnsi="Arial" w:cs="Arial"/>
          <w:color w:val="2A2C32"/>
          <w:highlight w:val="yellow"/>
          <w:shd w:val="clear" w:color="auto" w:fill="FFFFFF"/>
        </w:rPr>
        <w:t>Until the day she saw something that changed everything</w:t>
      </w:r>
      <w:r w:rsidR="00B44D4F" w:rsidRPr="00A2605E">
        <w:rPr>
          <w:rFonts w:ascii="Arial" w:hAnsi="Arial" w:cs="Arial"/>
          <w:color w:val="2A2C32"/>
          <w:highlight w:val="yellow"/>
          <w:shd w:val="clear" w:color="auto" w:fill="FFFFFF"/>
        </w:rPr>
        <w:t>.</w:t>
      </w:r>
      <w:r w:rsidR="00A2605E">
        <w:rPr>
          <w:sz w:val="28"/>
          <w:szCs w:val="28"/>
        </w:rPr>
        <w:t xml:space="preserve"> </w:t>
      </w:r>
    </w:p>
    <w:p w14:paraId="75F87458" w14:textId="77777777" w:rsidR="00924108" w:rsidRDefault="00924108" w:rsidP="00B316DB">
      <w:pPr>
        <w:tabs>
          <w:tab w:val="left" w:pos="1410"/>
        </w:tabs>
        <w:rPr>
          <w:sz w:val="28"/>
          <w:szCs w:val="28"/>
        </w:rPr>
      </w:pPr>
    </w:p>
    <w:p w14:paraId="327533A0" w14:textId="0D605648" w:rsidR="00AA3297" w:rsidRPr="00AA3297" w:rsidRDefault="00AA3297" w:rsidP="00B316DB">
      <w:pPr>
        <w:tabs>
          <w:tab w:val="left" w:pos="1410"/>
        </w:tabs>
        <w:rPr>
          <w:sz w:val="16"/>
          <w:szCs w:val="16"/>
        </w:rPr>
      </w:pPr>
      <w:r>
        <w:rPr>
          <w:sz w:val="16"/>
          <w:szCs w:val="16"/>
        </w:rPr>
        <w:tab/>
      </w:r>
      <w:r>
        <w:rPr>
          <w:sz w:val="16"/>
          <w:szCs w:val="16"/>
        </w:rPr>
        <w:tab/>
      </w:r>
      <w:r>
        <w:rPr>
          <w:sz w:val="16"/>
          <w:szCs w:val="16"/>
        </w:rPr>
        <w:tab/>
      </w:r>
      <w:r w:rsidR="00924108">
        <w:rPr>
          <w:noProof/>
        </w:rPr>
        <w:drawing>
          <wp:inline distT="0" distB="0" distL="0" distR="0" wp14:anchorId="59073E93" wp14:editId="10711FA6">
            <wp:extent cx="4133850" cy="1047750"/>
            <wp:effectExtent l="0" t="0" r="0" b="0"/>
            <wp:docPr id="4" name="Picture 4" descr="https://tse4.mm.bing.net/th?id=OIP.UfOD0xwNYSP--KOXiOQ7eQAAAA&amp;pid=Api&amp;P=0&amp;w=282&amp;h=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UfOD0xwNYSP--KOXiOQ7eQAAAA&amp;pid=Api&amp;P=0&amp;w=282&amp;h=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1047750"/>
                    </a:xfrm>
                    <a:prstGeom prst="rect">
                      <a:avLst/>
                    </a:prstGeom>
                    <a:noFill/>
                    <a:ln>
                      <a:noFill/>
                    </a:ln>
                  </pic:spPr>
                </pic:pic>
              </a:graphicData>
            </a:graphic>
          </wp:inline>
        </w:drawing>
      </w:r>
    </w:p>
    <w:p w14:paraId="689776A6" w14:textId="0F78A102" w:rsidR="00582BDC" w:rsidRDefault="00AA3297" w:rsidP="00AA3297">
      <w:pPr>
        <w:tabs>
          <w:tab w:val="left" w:pos="1410"/>
        </w:tabs>
        <w:spacing w:after="0"/>
        <w:rPr>
          <w:sz w:val="28"/>
          <w:szCs w:val="28"/>
        </w:rPr>
      </w:pPr>
      <w:r>
        <w:rPr>
          <w:sz w:val="28"/>
          <w:szCs w:val="28"/>
        </w:rPr>
        <w:tab/>
      </w:r>
      <w:r w:rsidRPr="00582BDC">
        <w:rPr>
          <w:sz w:val="28"/>
          <w:szCs w:val="28"/>
        </w:rPr>
        <w:t xml:space="preserve">New Jersey </w:t>
      </w:r>
      <w:r>
        <w:rPr>
          <w:sz w:val="28"/>
          <w:szCs w:val="28"/>
        </w:rPr>
        <w:t xml:space="preserve">New </w:t>
      </w:r>
      <w:r w:rsidRPr="00582BDC">
        <w:rPr>
          <w:sz w:val="28"/>
          <w:szCs w:val="28"/>
        </w:rPr>
        <w:t>Right to Life</w:t>
      </w:r>
      <w:r>
        <w:rPr>
          <w:sz w:val="28"/>
          <w:szCs w:val="28"/>
        </w:rPr>
        <w:t xml:space="preserve"> </w:t>
      </w:r>
      <w:r w:rsidRPr="00582BDC">
        <w:rPr>
          <w:sz w:val="28"/>
          <w:szCs w:val="28"/>
        </w:rPr>
        <w:t>Invites you to Join us as we Rally for Life</w:t>
      </w:r>
    </w:p>
    <w:p w14:paraId="68586712" w14:textId="4BE0E4FD" w:rsidR="00AA3297" w:rsidRPr="00924108" w:rsidRDefault="00AA3297" w:rsidP="00AA3297">
      <w:pPr>
        <w:tabs>
          <w:tab w:val="left" w:pos="1410"/>
        </w:tabs>
        <w:spacing w:after="0"/>
        <w:rPr>
          <w:sz w:val="20"/>
          <w:szCs w:val="20"/>
        </w:rPr>
      </w:pPr>
      <w:r>
        <w:rPr>
          <w:sz w:val="28"/>
          <w:szCs w:val="28"/>
        </w:rPr>
        <w:tab/>
      </w:r>
      <w:r>
        <w:rPr>
          <w:sz w:val="28"/>
          <w:szCs w:val="28"/>
        </w:rPr>
        <w:tab/>
      </w:r>
      <w:r>
        <w:rPr>
          <w:sz w:val="28"/>
          <w:szCs w:val="28"/>
        </w:rPr>
        <w:tab/>
      </w:r>
      <w:r>
        <w:rPr>
          <w:sz w:val="28"/>
          <w:szCs w:val="28"/>
        </w:rPr>
        <w:tab/>
      </w:r>
      <w:r>
        <w:rPr>
          <w:sz w:val="28"/>
          <w:szCs w:val="28"/>
        </w:rPr>
        <w:tab/>
      </w:r>
      <w:r w:rsidRPr="00924108">
        <w:rPr>
          <w:sz w:val="20"/>
          <w:szCs w:val="20"/>
        </w:rPr>
        <w:t xml:space="preserve">WEDNESDAY - January 22, 2020, </w:t>
      </w:r>
    </w:p>
    <w:p w14:paraId="0B366CEA" w14:textId="3CC6FA2F" w:rsidR="00AA3297" w:rsidRPr="00924108" w:rsidRDefault="00AA3297" w:rsidP="00AA3297">
      <w:pPr>
        <w:pStyle w:val="Default"/>
        <w:rPr>
          <w:sz w:val="20"/>
          <w:szCs w:val="20"/>
        </w:rPr>
      </w:pPr>
      <w:r w:rsidRPr="00924108">
        <w:rPr>
          <w:sz w:val="20"/>
          <w:szCs w:val="20"/>
        </w:rPr>
        <w:t xml:space="preserve">                        </w:t>
      </w:r>
      <w:r w:rsidRPr="00924108">
        <w:rPr>
          <w:sz w:val="20"/>
          <w:szCs w:val="20"/>
        </w:rPr>
        <w:tab/>
      </w:r>
      <w:r w:rsidRPr="00924108">
        <w:rPr>
          <w:sz w:val="20"/>
          <w:szCs w:val="20"/>
        </w:rPr>
        <w:tab/>
        <w:t>47th Anniversary of the Roe v. Wade U.S. Supreme Court Decision</w:t>
      </w:r>
    </w:p>
    <w:p w14:paraId="21C579C2" w14:textId="4729B7BA" w:rsidR="00AA3297" w:rsidRPr="00924108" w:rsidRDefault="00AA3297" w:rsidP="00AA3297">
      <w:pPr>
        <w:tabs>
          <w:tab w:val="left" w:pos="1410"/>
        </w:tabs>
        <w:spacing w:after="0"/>
        <w:rPr>
          <w:sz w:val="20"/>
          <w:szCs w:val="20"/>
        </w:rPr>
      </w:pPr>
      <w:r w:rsidRPr="00924108">
        <w:rPr>
          <w:sz w:val="20"/>
          <w:szCs w:val="20"/>
        </w:rPr>
        <w:tab/>
      </w:r>
      <w:r w:rsidRPr="00924108">
        <w:rPr>
          <w:sz w:val="20"/>
          <w:szCs w:val="20"/>
        </w:rPr>
        <w:tab/>
      </w:r>
      <w:r w:rsidRPr="00924108">
        <w:rPr>
          <w:sz w:val="20"/>
          <w:szCs w:val="20"/>
        </w:rPr>
        <w:tab/>
        <w:t>State House Annex (Outside), 145 West State Street, Trenton, NJ</w:t>
      </w:r>
    </w:p>
    <w:p w14:paraId="267A3935" w14:textId="187FF208" w:rsidR="00AA3297" w:rsidRPr="00924108" w:rsidRDefault="00AA3297" w:rsidP="00AA3297">
      <w:pPr>
        <w:tabs>
          <w:tab w:val="left" w:pos="1410"/>
        </w:tabs>
        <w:spacing w:after="0"/>
        <w:rPr>
          <w:sz w:val="20"/>
          <w:szCs w:val="20"/>
        </w:rPr>
      </w:pPr>
      <w:r w:rsidRPr="00924108">
        <w:rPr>
          <w:sz w:val="20"/>
          <w:szCs w:val="20"/>
        </w:rPr>
        <w:tab/>
      </w:r>
      <w:r w:rsidRPr="00924108">
        <w:rPr>
          <w:sz w:val="20"/>
          <w:szCs w:val="20"/>
        </w:rPr>
        <w:tab/>
      </w:r>
      <w:r w:rsidRPr="00924108">
        <w:rPr>
          <w:sz w:val="20"/>
          <w:szCs w:val="20"/>
        </w:rPr>
        <w:tab/>
      </w:r>
      <w:r w:rsidRPr="00924108">
        <w:rPr>
          <w:sz w:val="20"/>
          <w:szCs w:val="20"/>
        </w:rPr>
        <w:tab/>
      </w:r>
      <w:r w:rsidRPr="00924108">
        <w:rPr>
          <w:sz w:val="20"/>
          <w:szCs w:val="20"/>
        </w:rPr>
        <w:tab/>
        <w:t>11:00 A.M. to approximately 1:00 P.M.</w:t>
      </w:r>
    </w:p>
    <w:p w14:paraId="7F74D21A" w14:textId="325522CA" w:rsidR="00924108" w:rsidRPr="00924108" w:rsidRDefault="00924108" w:rsidP="00AA3297">
      <w:pPr>
        <w:tabs>
          <w:tab w:val="left" w:pos="1410"/>
        </w:tabs>
        <w:spacing w:after="0"/>
        <w:rPr>
          <w:sz w:val="20"/>
          <w:szCs w:val="20"/>
        </w:rPr>
      </w:pPr>
      <w:r w:rsidRPr="00924108">
        <w:rPr>
          <w:sz w:val="20"/>
          <w:szCs w:val="20"/>
        </w:rPr>
        <w:tab/>
      </w:r>
      <w:r w:rsidRPr="00924108">
        <w:rPr>
          <w:sz w:val="20"/>
          <w:szCs w:val="20"/>
        </w:rPr>
        <w:tab/>
      </w:r>
      <w:r w:rsidRPr="00924108">
        <w:rPr>
          <w:sz w:val="20"/>
          <w:szCs w:val="20"/>
        </w:rPr>
        <w:tab/>
      </w:r>
      <w:r w:rsidRPr="00924108">
        <w:rPr>
          <w:sz w:val="20"/>
          <w:szCs w:val="20"/>
        </w:rPr>
        <w:tab/>
        <w:t xml:space="preserve">        Rally info @ njrtl.org or call1.732.562.0562</w:t>
      </w:r>
    </w:p>
    <w:p w14:paraId="4DC5B739" w14:textId="77777777" w:rsidR="00AA3297" w:rsidRDefault="00AA3297" w:rsidP="00AA3297">
      <w:pPr>
        <w:tabs>
          <w:tab w:val="left" w:pos="1410"/>
        </w:tabs>
        <w:spacing w:after="0"/>
        <w:rPr>
          <w:sz w:val="28"/>
          <w:szCs w:val="28"/>
        </w:rPr>
      </w:pPr>
    </w:p>
    <w:p w14:paraId="106BE714" w14:textId="02AD6977" w:rsidR="00582BDC" w:rsidRDefault="00AA3297" w:rsidP="00AA3297">
      <w:pPr>
        <w:tabs>
          <w:tab w:val="left" w:pos="1410"/>
        </w:tabs>
        <w:jc w:val="center"/>
        <w:rPr>
          <w:sz w:val="28"/>
          <w:szCs w:val="28"/>
        </w:rPr>
      </w:pPr>
      <w:r>
        <w:rPr>
          <w:noProof/>
          <w:sz w:val="28"/>
          <w:szCs w:val="28"/>
        </w:rPr>
        <w:drawing>
          <wp:inline distT="0" distB="0" distL="0" distR="0" wp14:anchorId="65F8192E" wp14:editId="050C60C0">
            <wp:extent cx="2570480" cy="1076325"/>
            <wp:effectExtent l="0" t="0" r="1270" b="9525"/>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_id=OIP.pZuJNiFljl3lnDXuCR0KrwHaFu&amp;w=160&amp;h=123&amp;c=8&amp;rs=1&amp;qlt=80&amp;pid=3.jpg"/>
                    <pic:cNvPicPr/>
                  </pic:nvPicPr>
                  <pic:blipFill>
                    <a:blip r:embed="rId9">
                      <a:extLst>
                        <a:ext uri="{28A0092B-C50C-407E-A947-70E740481C1C}">
                          <a14:useLocalDpi xmlns:a14="http://schemas.microsoft.com/office/drawing/2010/main" val="0"/>
                        </a:ext>
                      </a:extLst>
                    </a:blip>
                    <a:stretch>
                      <a:fillRect/>
                    </a:stretch>
                  </pic:blipFill>
                  <pic:spPr>
                    <a:xfrm>
                      <a:off x="0" y="0"/>
                      <a:ext cx="2595511" cy="1086806"/>
                    </a:xfrm>
                    <a:prstGeom prst="rect">
                      <a:avLst/>
                    </a:prstGeom>
                  </pic:spPr>
                </pic:pic>
              </a:graphicData>
            </a:graphic>
          </wp:inline>
        </w:drawing>
      </w:r>
    </w:p>
    <w:p w14:paraId="57D17461" w14:textId="1BD554D8" w:rsidR="00582BDC" w:rsidRPr="00E06FE4" w:rsidRDefault="00AA3297" w:rsidP="00E06FE4">
      <w:pPr>
        <w:tabs>
          <w:tab w:val="left" w:pos="1410"/>
        </w:tabs>
        <w:jc w:val="center"/>
      </w:pPr>
      <w:r>
        <w:rPr>
          <w:sz w:val="28"/>
          <w:szCs w:val="28"/>
        </w:rPr>
        <w:t xml:space="preserve">Movie Night </w:t>
      </w:r>
      <w:r w:rsidR="00E06FE4">
        <w:rPr>
          <w:sz w:val="28"/>
          <w:szCs w:val="28"/>
        </w:rPr>
        <w:t>Location: Corner of Routes 518 &amp; 579</w:t>
      </w:r>
      <w:r w:rsidR="00E06FE4">
        <w:rPr>
          <w:sz w:val="28"/>
          <w:szCs w:val="28"/>
        </w:rPr>
        <w:br/>
        <w:t>Hopewell Township, NJ</w:t>
      </w:r>
      <w:r w:rsidR="00E06FE4">
        <w:rPr>
          <w:sz w:val="28"/>
          <w:szCs w:val="28"/>
        </w:rPr>
        <w:br/>
        <w:t>Phone: (609) 466-0939</w:t>
      </w:r>
    </w:p>
    <w:sectPr w:rsidR="00582BDC" w:rsidRPr="00E06FE4" w:rsidSect="00D023C7">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8D"/>
    <w:rsid w:val="000573C8"/>
    <w:rsid w:val="001015E0"/>
    <w:rsid w:val="0015077B"/>
    <w:rsid w:val="00152A8D"/>
    <w:rsid w:val="00152C7D"/>
    <w:rsid w:val="00181F1C"/>
    <w:rsid w:val="0018323B"/>
    <w:rsid w:val="001C4B25"/>
    <w:rsid w:val="00217A83"/>
    <w:rsid w:val="00273675"/>
    <w:rsid w:val="002868E6"/>
    <w:rsid w:val="002906AE"/>
    <w:rsid w:val="00296D8D"/>
    <w:rsid w:val="002C136F"/>
    <w:rsid w:val="002E2014"/>
    <w:rsid w:val="00406765"/>
    <w:rsid w:val="004252A1"/>
    <w:rsid w:val="00500107"/>
    <w:rsid w:val="00536A85"/>
    <w:rsid w:val="00561004"/>
    <w:rsid w:val="00582BDC"/>
    <w:rsid w:val="005C33AD"/>
    <w:rsid w:val="0062090E"/>
    <w:rsid w:val="00670772"/>
    <w:rsid w:val="00681255"/>
    <w:rsid w:val="006C08E1"/>
    <w:rsid w:val="006C173D"/>
    <w:rsid w:val="006D1644"/>
    <w:rsid w:val="006E637D"/>
    <w:rsid w:val="006F75FF"/>
    <w:rsid w:val="00780F7C"/>
    <w:rsid w:val="007F4F75"/>
    <w:rsid w:val="008B41A6"/>
    <w:rsid w:val="00924108"/>
    <w:rsid w:val="00947B1F"/>
    <w:rsid w:val="00953DE8"/>
    <w:rsid w:val="00964A4D"/>
    <w:rsid w:val="00971852"/>
    <w:rsid w:val="00973338"/>
    <w:rsid w:val="009D3576"/>
    <w:rsid w:val="009E6935"/>
    <w:rsid w:val="00A2605E"/>
    <w:rsid w:val="00A73F9B"/>
    <w:rsid w:val="00AA3297"/>
    <w:rsid w:val="00AD37DE"/>
    <w:rsid w:val="00AD4A46"/>
    <w:rsid w:val="00AF0D12"/>
    <w:rsid w:val="00B316DB"/>
    <w:rsid w:val="00B44D4F"/>
    <w:rsid w:val="00BA3A3D"/>
    <w:rsid w:val="00BD0211"/>
    <w:rsid w:val="00C230AC"/>
    <w:rsid w:val="00CF025B"/>
    <w:rsid w:val="00CF2114"/>
    <w:rsid w:val="00D023C7"/>
    <w:rsid w:val="00D35DB3"/>
    <w:rsid w:val="00D65715"/>
    <w:rsid w:val="00D81A39"/>
    <w:rsid w:val="00E06FE4"/>
    <w:rsid w:val="00E37F29"/>
    <w:rsid w:val="00ED189B"/>
    <w:rsid w:val="00EE18E4"/>
    <w:rsid w:val="00F87A7F"/>
    <w:rsid w:val="00F91031"/>
    <w:rsid w:val="00F92A3D"/>
    <w:rsid w:val="00FE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E208"/>
  <w15:chartTrackingRefBased/>
  <w15:docId w15:val="{BBA1F26D-8CDC-41DB-AD78-B46413B5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09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0D12"/>
    <w:rPr>
      <w:b/>
      <w:bCs/>
      <w:i w:val="0"/>
      <w:iCs w:val="0"/>
    </w:rPr>
  </w:style>
  <w:style w:type="character" w:customStyle="1" w:styleId="st1">
    <w:name w:val="st1"/>
    <w:basedOn w:val="DefaultParagraphFont"/>
    <w:rsid w:val="00AF0D12"/>
  </w:style>
  <w:style w:type="paragraph" w:styleId="BalloonText">
    <w:name w:val="Balloon Text"/>
    <w:basedOn w:val="Normal"/>
    <w:link w:val="BalloonTextChar"/>
    <w:uiPriority w:val="99"/>
    <w:semiHidden/>
    <w:unhideWhenUsed/>
    <w:rsid w:val="00AD3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DE"/>
    <w:rPr>
      <w:rFonts w:ascii="Segoe UI" w:hAnsi="Segoe UI" w:cs="Segoe UI"/>
      <w:sz w:val="18"/>
      <w:szCs w:val="18"/>
    </w:rPr>
  </w:style>
  <w:style w:type="paragraph" w:styleId="NormalWeb">
    <w:name w:val="Normal (Web)"/>
    <w:basedOn w:val="Normal"/>
    <w:uiPriority w:val="99"/>
    <w:unhideWhenUsed/>
    <w:rsid w:val="00971852"/>
    <w:rPr>
      <w:rFonts w:ascii="Times New Roman" w:hAnsi="Times New Roman" w:cs="Times New Roman"/>
      <w:sz w:val="24"/>
      <w:szCs w:val="24"/>
    </w:rPr>
  </w:style>
  <w:style w:type="character" w:customStyle="1" w:styleId="Heading2Char">
    <w:name w:val="Heading 2 Char"/>
    <w:basedOn w:val="DefaultParagraphFont"/>
    <w:link w:val="Heading2"/>
    <w:uiPriority w:val="9"/>
    <w:rsid w:val="0062090E"/>
    <w:rPr>
      <w:rFonts w:asciiTheme="majorHAnsi" w:eastAsiaTheme="majorEastAsia" w:hAnsiTheme="majorHAnsi" w:cstheme="majorBidi"/>
      <w:color w:val="2E74B5" w:themeColor="accent1" w:themeShade="BF"/>
      <w:sz w:val="26"/>
      <w:szCs w:val="26"/>
    </w:rPr>
  </w:style>
  <w:style w:type="paragraph" w:customStyle="1" w:styleId="Default">
    <w:name w:val="Default"/>
    <w:rsid w:val="00D023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123">
      <w:bodyDiv w:val="1"/>
      <w:marLeft w:val="0"/>
      <w:marRight w:val="0"/>
      <w:marTop w:val="0"/>
      <w:marBottom w:val="0"/>
      <w:divBdr>
        <w:top w:val="none" w:sz="0" w:space="0" w:color="auto"/>
        <w:left w:val="none" w:sz="0" w:space="0" w:color="auto"/>
        <w:bottom w:val="none" w:sz="0" w:space="0" w:color="auto"/>
        <w:right w:val="none" w:sz="0" w:space="0" w:color="auto"/>
      </w:divBdr>
      <w:divsChild>
        <w:div w:id="1389647847">
          <w:marLeft w:val="0"/>
          <w:marRight w:val="0"/>
          <w:marTop w:val="0"/>
          <w:marBottom w:val="0"/>
          <w:divBdr>
            <w:top w:val="none" w:sz="0" w:space="0" w:color="auto"/>
            <w:left w:val="none" w:sz="0" w:space="0" w:color="auto"/>
            <w:bottom w:val="none" w:sz="0" w:space="0" w:color="auto"/>
            <w:right w:val="none" w:sz="0" w:space="0" w:color="auto"/>
          </w:divBdr>
        </w:div>
        <w:div w:id="1570506469">
          <w:marLeft w:val="0"/>
          <w:marRight w:val="0"/>
          <w:marTop w:val="0"/>
          <w:marBottom w:val="0"/>
          <w:divBdr>
            <w:top w:val="none" w:sz="0" w:space="0" w:color="auto"/>
            <w:left w:val="none" w:sz="0" w:space="0" w:color="auto"/>
            <w:bottom w:val="none" w:sz="0" w:space="0" w:color="auto"/>
            <w:right w:val="none" w:sz="0" w:space="0" w:color="auto"/>
          </w:divBdr>
        </w:div>
      </w:divsChild>
    </w:div>
    <w:div w:id="198199804">
      <w:bodyDiv w:val="1"/>
      <w:marLeft w:val="0"/>
      <w:marRight w:val="0"/>
      <w:marTop w:val="0"/>
      <w:marBottom w:val="0"/>
      <w:divBdr>
        <w:top w:val="none" w:sz="0" w:space="0" w:color="auto"/>
        <w:left w:val="none" w:sz="0" w:space="0" w:color="auto"/>
        <w:bottom w:val="none" w:sz="0" w:space="0" w:color="auto"/>
        <w:right w:val="none" w:sz="0" w:space="0" w:color="auto"/>
      </w:divBdr>
      <w:divsChild>
        <w:div w:id="1198854449">
          <w:marLeft w:val="0"/>
          <w:marRight w:val="0"/>
          <w:marTop w:val="0"/>
          <w:marBottom w:val="0"/>
          <w:divBdr>
            <w:top w:val="none" w:sz="0" w:space="0" w:color="auto"/>
            <w:left w:val="none" w:sz="0" w:space="0" w:color="auto"/>
            <w:bottom w:val="none" w:sz="0" w:space="0" w:color="auto"/>
            <w:right w:val="none" w:sz="0" w:space="0" w:color="auto"/>
          </w:divBdr>
          <w:divsChild>
            <w:div w:id="1586256264">
              <w:marLeft w:val="0"/>
              <w:marRight w:val="0"/>
              <w:marTop w:val="0"/>
              <w:marBottom w:val="0"/>
              <w:divBdr>
                <w:top w:val="none" w:sz="0" w:space="0" w:color="auto"/>
                <w:left w:val="none" w:sz="0" w:space="0" w:color="auto"/>
                <w:bottom w:val="none" w:sz="0" w:space="0" w:color="auto"/>
                <w:right w:val="none" w:sz="0" w:space="0" w:color="auto"/>
              </w:divBdr>
              <w:divsChild>
                <w:div w:id="882516707">
                  <w:marLeft w:val="0"/>
                  <w:marRight w:val="0"/>
                  <w:marTop w:val="360"/>
                  <w:marBottom w:val="0"/>
                  <w:divBdr>
                    <w:top w:val="none" w:sz="0" w:space="0" w:color="auto"/>
                    <w:left w:val="none" w:sz="0" w:space="0" w:color="auto"/>
                    <w:bottom w:val="none" w:sz="0" w:space="0" w:color="auto"/>
                    <w:right w:val="none" w:sz="0" w:space="0" w:color="auto"/>
                  </w:divBdr>
                  <w:divsChild>
                    <w:div w:id="1000472851">
                      <w:marLeft w:val="0"/>
                      <w:marRight w:val="0"/>
                      <w:marTop w:val="0"/>
                      <w:marBottom w:val="0"/>
                      <w:divBdr>
                        <w:top w:val="none" w:sz="0" w:space="0" w:color="auto"/>
                        <w:left w:val="none" w:sz="0" w:space="0" w:color="auto"/>
                        <w:bottom w:val="none" w:sz="0" w:space="0" w:color="auto"/>
                        <w:right w:val="none" w:sz="0" w:space="0" w:color="auto"/>
                      </w:divBdr>
                      <w:divsChild>
                        <w:div w:id="1764373482">
                          <w:marLeft w:val="0"/>
                          <w:marRight w:val="0"/>
                          <w:marTop w:val="0"/>
                          <w:marBottom w:val="0"/>
                          <w:divBdr>
                            <w:top w:val="none" w:sz="0" w:space="0" w:color="auto"/>
                            <w:left w:val="none" w:sz="0" w:space="0" w:color="auto"/>
                            <w:bottom w:val="none" w:sz="0" w:space="0" w:color="auto"/>
                            <w:right w:val="none" w:sz="0" w:space="0" w:color="auto"/>
                          </w:divBdr>
                          <w:divsChild>
                            <w:div w:id="1494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54347">
      <w:bodyDiv w:val="1"/>
      <w:marLeft w:val="0"/>
      <w:marRight w:val="0"/>
      <w:marTop w:val="0"/>
      <w:marBottom w:val="0"/>
      <w:divBdr>
        <w:top w:val="none" w:sz="0" w:space="0" w:color="auto"/>
        <w:left w:val="none" w:sz="0" w:space="0" w:color="auto"/>
        <w:bottom w:val="none" w:sz="0" w:space="0" w:color="auto"/>
        <w:right w:val="none" w:sz="0" w:space="0" w:color="auto"/>
      </w:divBdr>
    </w:div>
    <w:div w:id="1145777198">
      <w:bodyDiv w:val="1"/>
      <w:marLeft w:val="0"/>
      <w:marRight w:val="0"/>
      <w:marTop w:val="0"/>
      <w:marBottom w:val="0"/>
      <w:divBdr>
        <w:top w:val="none" w:sz="0" w:space="0" w:color="auto"/>
        <w:left w:val="none" w:sz="0" w:space="0" w:color="auto"/>
        <w:bottom w:val="none" w:sz="0" w:space="0" w:color="auto"/>
        <w:right w:val="none" w:sz="0" w:space="0" w:color="auto"/>
      </w:divBdr>
      <w:divsChild>
        <w:div w:id="995763149">
          <w:marLeft w:val="0"/>
          <w:marRight w:val="0"/>
          <w:marTop w:val="0"/>
          <w:marBottom w:val="0"/>
          <w:divBdr>
            <w:top w:val="none" w:sz="0" w:space="0" w:color="auto"/>
            <w:left w:val="none" w:sz="0" w:space="0" w:color="auto"/>
            <w:bottom w:val="none" w:sz="0" w:space="0" w:color="auto"/>
            <w:right w:val="none" w:sz="0" w:space="0" w:color="auto"/>
          </w:divBdr>
        </w:div>
        <w:div w:id="2104564069">
          <w:marLeft w:val="0"/>
          <w:marRight w:val="0"/>
          <w:marTop w:val="0"/>
          <w:marBottom w:val="0"/>
          <w:divBdr>
            <w:top w:val="none" w:sz="0" w:space="0" w:color="auto"/>
            <w:left w:val="none" w:sz="0" w:space="0" w:color="auto"/>
            <w:bottom w:val="none" w:sz="0" w:space="0" w:color="auto"/>
            <w:right w:val="none" w:sz="0" w:space="0" w:color="auto"/>
          </w:divBdr>
        </w:div>
      </w:divsChild>
    </w:div>
    <w:div w:id="1328706534">
      <w:bodyDiv w:val="1"/>
      <w:marLeft w:val="0"/>
      <w:marRight w:val="0"/>
      <w:marTop w:val="0"/>
      <w:marBottom w:val="0"/>
      <w:divBdr>
        <w:top w:val="none" w:sz="0" w:space="0" w:color="auto"/>
        <w:left w:val="none" w:sz="0" w:space="0" w:color="auto"/>
        <w:bottom w:val="none" w:sz="0" w:space="0" w:color="auto"/>
        <w:right w:val="none" w:sz="0" w:space="0" w:color="auto"/>
      </w:divBdr>
      <w:divsChild>
        <w:div w:id="1512742">
          <w:marLeft w:val="0"/>
          <w:marRight w:val="0"/>
          <w:marTop w:val="0"/>
          <w:marBottom w:val="0"/>
          <w:divBdr>
            <w:top w:val="none" w:sz="0" w:space="0" w:color="auto"/>
            <w:left w:val="none" w:sz="0" w:space="0" w:color="auto"/>
            <w:bottom w:val="none" w:sz="0" w:space="0" w:color="auto"/>
            <w:right w:val="none" w:sz="0" w:space="0" w:color="auto"/>
          </w:divBdr>
        </w:div>
        <w:div w:id="1882546458">
          <w:marLeft w:val="0"/>
          <w:marRight w:val="0"/>
          <w:marTop w:val="0"/>
          <w:marBottom w:val="0"/>
          <w:divBdr>
            <w:top w:val="none" w:sz="0" w:space="0" w:color="auto"/>
            <w:left w:val="none" w:sz="0" w:space="0" w:color="auto"/>
            <w:bottom w:val="none" w:sz="0" w:space="0" w:color="auto"/>
            <w:right w:val="none" w:sz="0" w:space="0" w:color="auto"/>
          </w:divBdr>
        </w:div>
      </w:divsChild>
    </w:div>
    <w:div w:id="1385133745">
      <w:bodyDiv w:val="1"/>
      <w:marLeft w:val="0"/>
      <w:marRight w:val="0"/>
      <w:marTop w:val="0"/>
      <w:marBottom w:val="0"/>
      <w:divBdr>
        <w:top w:val="none" w:sz="0" w:space="0" w:color="auto"/>
        <w:left w:val="none" w:sz="0" w:space="0" w:color="auto"/>
        <w:bottom w:val="none" w:sz="0" w:space="0" w:color="auto"/>
        <w:right w:val="none" w:sz="0" w:space="0" w:color="auto"/>
      </w:divBdr>
    </w:div>
    <w:div w:id="2017683145">
      <w:bodyDiv w:val="1"/>
      <w:marLeft w:val="0"/>
      <w:marRight w:val="0"/>
      <w:marTop w:val="0"/>
      <w:marBottom w:val="0"/>
      <w:divBdr>
        <w:top w:val="none" w:sz="0" w:space="0" w:color="auto"/>
        <w:left w:val="none" w:sz="0" w:space="0" w:color="auto"/>
        <w:bottom w:val="none" w:sz="0" w:space="0" w:color="auto"/>
        <w:right w:val="none" w:sz="0" w:space="0" w:color="auto"/>
      </w:divBdr>
      <w:divsChild>
        <w:div w:id="780228443">
          <w:marLeft w:val="0"/>
          <w:marRight w:val="0"/>
          <w:marTop w:val="0"/>
          <w:marBottom w:val="0"/>
          <w:divBdr>
            <w:top w:val="none" w:sz="0" w:space="0" w:color="auto"/>
            <w:left w:val="none" w:sz="0" w:space="0" w:color="auto"/>
            <w:bottom w:val="none" w:sz="0" w:space="0" w:color="auto"/>
            <w:right w:val="none" w:sz="0" w:space="0" w:color="auto"/>
          </w:divBdr>
        </w:div>
        <w:div w:id="187696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3F864CB1D641A990C621FA982FA7" ma:contentTypeVersion="9" ma:contentTypeDescription="Create a new document." ma:contentTypeScope="" ma:versionID="db13dfca62eceb55e6b8865150ee0f85">
  <xsd:schema xmlns:xsd="http://www.w3.org/2001/XMLSchema" xmlns:xs="http://www.w3.org/2001/XMLSchema" xmlns:p="http://schemas.microsoft.com/office/2006/metadata/properties" xmlns:ns3="847eddda-9a86-439b-adf2-47a8b3fa6208" targetNamespace="http://schemas.microsoft.com/office/2006/metadata/properties" ma:root="true" ma:fieldsID="b20711fde6a86a45231df977bd460791" ns3:_="">
    <xsd:import namespace="847eddda-9a86-439b-adf2-47a8b3fa62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eddda-9a86-439b-adf2-47a8b3fa6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351D2-970A-44DD-9301-F67BC2044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eddda-9a86-439b-adf2-47a8b3fa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EF994-F5A3-45CD-91E8-188A7F7A2E15}">
  <ds:schemaRefs>
    <ds:schemaRef ds:uri="http://schemas.microsoft.com/sharepoint/v3/contenttype/forms"/>
  </ds:schemaRefs>
</ds:datastoreItem>
</file>

<file path=customXml/itemProps3.xml><?xml version="1.0" encoding="utf-8"?>
<ds:datastoreItem xmlns:ds="http://schemas.openxmlformats.org/officeDocument/2006/customXml" ds:itemID="{7F733D59-B000-4F4E-8300-2E35C835E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Robert P</dc:creator>
  <cp:keywords/>
  <dc:description/>
  <cp:lastModifiedBy>Maguire, Robert P</cp:lastModifiedBy>
  <cp:revision>5</cp:revision>
  <cp:lastPrinted>2019-12-19T19:21:00Z</cp:lastPrinted>
  <dcterms:created xsi:type="dcterms:W3CDTF">2019-12-19T19:01:00Z</dcterms:created>
  <dcterms:modified xsi:type="dcterms:W3CDTF">2019-12-19T19:21:00Z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0x0101004D0F3F864CB1D641A990C621FA982FA7</vt:lpwstr>
  </property>
</Properties>
</file>